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D7404" w14:textId="08C3DB46" w:rsidR="00AE11F5" w:rsidRPr="00564642" w:rsidRDefault="00AE11F5" w:rsidP="0056464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48E6">
        <w:rPr>
          <w:rFonts w:ascii="Times New Roman" w:hAnsi="Times New Roman" w:cs="Times New Roman"/>
          <w:sz w:val="24"/>
          <w:szCs w:val="24"/>
        </w:rPr>
        <w:t>Data:</w:t>
      </w:r>
      <w:r w:rsidR="00FA48E6">
        <w:rPr>
          <w:rFonts w:ascii="Times New Roman" w:hAnsi="Times New Roman" w:cs="Times New Roman"/>
          <w:sz w:val="24"/>
          <w:szCs w:val="24"/>
        </w:rPr>
        <w:t xml:space="preserve"> 10.12.2024</w:t>
      </w:r>
    </w:p>
    <w:p w14:paraId="58D7CA93" w14:textId="77777777" w:rsidR="00AE11F5" w:rsidRPr="00564642" w:rsidRDefault="00AE11F5" w:rsidP="0056464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D13A6" w14:textId="10E5BEDC" w:rsidR="00723EE9" w:rsidRPr="00564642" w:rsidRDefault="001E3089" w:rsidP="0056464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4642">
        <w:rPr>
          <w:rFonts w:ascii="Times New Roman" w:hAnsi="Times New Roman" w:cs="Times New Roman"/>
          <w:b/>
          <w:bCs/>
          <w:sz w:val="24"/>
          <w:szCs w:val="24"/>
        </w:rPr>
        <w:t>Comunicat de presă</w:t>
      </w:r>
    </w:p>
    <w:p w14:paraId="2251A990" w14:textId="77777777" w:rsidR="00AE11F5" w:rsidRPr="00564642" w:rsidRDefault="00AE11F5" w:rsidP="00564642">
      <w:pPr>
        <w:spacing w:line="276" w:lineRule="auto"/>
        <w:jc w:val="center"/>
        <w:rPr>
          <w:rFonts w:ascii="Times New Roman" w:eastAsia="Trebuchet MS" w:hAnsi="Times New Roman" w:cs="Times New Roman"/>
          <w:b/>
          <w:bCs/>
          <w:color w:val="141F25"/>
          <w:sz w:val="24"/>
          <w:szCs w:val="24"/>
        </w:rPr>
      </w:pPr>
    </w:p>
    <w:p w14:paraId="184C25DF" w14:textId="1A669F37" w:rsidR="00757220" w:rsidRPr="00564642" w:rsidRDefault="008D1746" w:rsidP="00564642">
      <w:pPr>
        <w:spacing w:line="276" w:lineRule="auto"/>
        <w:jc w:val="both"/>
        <w:rPr>
          <w:rFonts w:ascii="Times New Roman" w:eastAsia="Trebuchet MS" w:hAnsi="Times New Roman" w:cs="Times New Roman"/>
          <w:color w:val="231F20"/>
          <w:sz w:val="24"/>
          <w:szCs w:val="24"/>
          <w:lang w:val="pt-BR"/>
        </w:rPr>
      </w:pPr>
      <w:r w:rsidRPr="00564642">
        <w:rPr>
          <w:rFonts w:ascii="Times New Roman" w:eastAsia="Trebuchet MS" w:hAnsi="Times New Roman" w:cs="Times New Roman"/>
          <w:b/>
          <w:bCs/>
          <w:color w:val="231F20"/>
          <w:sz w:val="24"/>
          <w:szCs w:val="24"/>
        </w:rPr>
        <w:t>Titlul proiectului:</w:t>
      </w:r>
      <w:r w:rsidRPr="00564642">
        <w:rPr>
          <w:rFonts w:ascii="Times New Roman" w:eastAsia="Trebuchet MS" w:hAnsi="Times New Roman" w:cs="Times New Roman"/>
          <w:color w:val="231F20"/>
          <w:sz w:val="24"/>
          <w:szCs w:val="24"/>
        </w:rPr>
        <w:t xml:space="preserve"> </w:t>
      </w:r>
      <w:r w:rsidR="008553CB" w:rsidRPr="00564642">
        <w:rPr>
          <w:rFonts w:ascii="Times New Roman" w:eastAsia="Trebuchet MS" w:hAnsi="Times New Roman" w:cs="Times New Roman"/>
          <w:color w:val="231F20"/>
          <w:sz w:val="24"/>
          <w:szCs w:val="24"/>
        </w:rPr>
        <w:t>„</w:t>
      </w:r>
      <w:r w:rsidR="00757220" w:rsidRPr="00564642">
        <w:rPr>
          <w:rFonts w:ascii="Times New Roman" w:eastAsia="Trebuchet MS" w:hAnsi="Times New Roman" w:cs="Times New Roman"/>
          <w:color w:val="231F20"/>
          <w:sz w:val="24"/>
          <w:szCs w:val="24"/>
        </w:rPr>
        <w:t>Înființarea unei capacități de producție a energiei electrice din sursa solară pentru acoperirea consumului propriu în orașul Măgurele</w:t>
      </w:r>
      <w:r w:rsidR="008553CB" w:rsidRPr="00564642">
        <w:rPr>
          <w:rFonts w:ascii="Times New Roman" w:eastAsia="Trebuchet MS" w:hAnsi="Times New Roman" w:cs="Times New Roman"/>
          <w:color w:val="231F20"/>
          <w:sz w:val="24"/>
          <w:szCs w:val="24"/>
          <w:lang w:val="pt-BR"/>
        </w:rPr>
        <w:t>”</w:t>
      </w:r>
    </w:p>
    <w:p w14:paraId="730812BE" w14:textId="6D36F404" w:rsidR="008D1746" w:rsidRPr="00564642" w:rsidRDefault="008D1746" w:rsidP="00564642">
      <w:pPr>
        <w:spacing w:line="276" w:lineRule="auto"/>
        <w:jc w:val="both"/>
        <w:rPr>
          <w:rFonts w:ascii="Times New Roman" w:eastAsia="Trebuchet MS" w:hAnsi="Times New Roman" w:cs="Times New Roman"/>
          <w:color w:val="231F20"/>
          <w:sz w:val="24"/>
          <w:szCs w:val="24"/>
        </w:rPr>
      </w:pPr>
      <w:r w:rsidRPr="00564642">
        <w:rPr>
          <w:rFonts w:ascii="Times New Roman" w:eastAsia="Trebuchet MS" w:hAnsi="Times New Roman" w:cs="Times New Roman"/>
          <w:b/>
          <w:bCs/>
          <w:color w:val="231F20"/>
          <w:sz w:val="24"/>
          <w:szCs w:val="24"/>
        </w:rPr>
        <w:t>Titlu Apel:</w:t>
      </w:r>
      <w:r w:rsidRPr="00564642">
        <w:rPr>
          <w:rFonts w:ascii="Times New Roman" w:eastAsia="Trebuchet MS" w:hAnsi="Times New Roman" w:cs="Times New Roman"/>
          <w:color w:val="231F20"/>
          <w:sz w:val="24"/>
          <w:szCs w:val="24"/>
        </w:rPr>
        <w:t xml:space="preserve"> </w:t>
      </w:r>
      <w:r w:rsidR="008553CB" w:rsidRPr="00564642">
        <w:rPr>
          <w:rFonts w:ascii="Times New Roman" w:eastAsia="Trebuchet MS" w:hAnsi="Times New Roman" w:cs="Times New Roman"/>
          <w:color w:val="231F20"/>
          <w:sz w:val="24"/>
          <w:szCs w:val="24"/>
        </w:rPr>
        <w:t xml:space="preserve">Sprijinirea </w:t>
      </w:r>
      <w:r w:rsidR="00C149FE" w:rsidRPr="00564642">
        <w:rPr>
          <w:rFonts w:ascii="Times New Roman" w:eastAsia="Trebuchet MS" w:hAnsi="Times New Roman" w:cs="Times New Roman"/>
          <w:color w:val="231F20"/>
          <w:sz w:val="24"/>
          <w:szCs w:val="24"/>
        </w:rPr>
        <w:t>investițiilor</w:t>
      </w:r>
      <w:r w:rsidR="008553CB" w:rsidRPr="00564642">
        <w:rPr>
          <w:rFonts w:ascii="Times New Roman" w:eastAsia="Trebuchet MS" w:hAnsi="Times New Roman" w:cs="Times New Roman"/>
          <w:color w:val="231F20"/>
          <w:sz w:val="24"/>
          <w:szCs w:val="24"/>
        </w:rPr>
        <w:t xml:space="preserve"> în noi </w:t>
      </w:r>
      <w:r w:rsidR="00C149FE" w:rsidRPr="00564642">
        <w:rPr>
          <w:rFonts w:ascii="Times New Roman" w:eastAsia="Trebuchet MS" w:hAnsi="Times New Roman" w:cs="Times New Roman"/>
          <w:color w:val="231F20"/>
          <w:sz w:val="24"/>
          <w:szCs w:val="24"/>
        </w:rPr>
        <w:t>capacități</w:t>
      </w:r>
      <w:r w:rsidR="008553CB" w:rsidRPr="00564642">
        <w:rPr>
          <w:rFonts w:ascii="Times New Roman" w:eastAsia="Trebuchet MS" w:hAnsi="Times New Roman" w:cs="Times New Roman"/>
          <w:color w:val="231F20"/>
          <w:sz w:val="24"/>
          <w:szCs w:val="24"/>
        </w:rPr>
        <w:t xml:space="preserve"> de producere a energiei electrice produsă din surse regenerabile pentru autoconsum pentru entități publice</w:t>
      </w:r>
    </w:p>
    <w:p w14:paraId="17C3F54B" w14:textId="2ADAF1A6" w:rsidR="008D1746" w:rsidRPr="00564642" w:rsidRDefault="008D1746" w:rsidP="00564642">
      <w:pPr>
        <w:spacing w:line="276" w:lineRule="auto"/>
        <w:jc w:val="both"/>
        <w:rPr>
          <w:rFonts w:ascii="Times New Roman" w:eastAsia="Trebuchet MS" w:hAnsi="Times New Roman" w:cs="Times New Roman"/>
          <w:color w:val="231F20"/>
          <w:sz w:val="24"/>
          <w:szCs w:val="24"/>
        </w:rPr>
      </w:pPr>
      <w:r w:rsidRPr="00564642">
        <w:rPr>
          <w:rFonts w:ascii="Times New Roman" w:eastAsia="Trebuchet MS" w:hAnsi="Times New Roman" w:cs="Times New Roman"/>
          <w:b/>
          <w:bCs/>
          <w:color w:val="231F20"/>
          <w:sz w:val="24"/>
          <w:szCs w:val="24"/>
        </w:rPr>
        <w:t xml:space="preserve">Cod SMIS: </w:t>
      </w:r>
      <w:r w:rsidR="00EF0509" w:rsidRPr="00564642">
        <w:rPr>
          <w:rFonts w:ascii="Times New Roman" w:eastAsia="Trebuchet MS" w:hAnsi="Times New Roman" w:cs="Times New Roman"/>
          <w:color w:val="231F20"/>
          <w:sz w:val="24"/>
          <w:szCs w:val="24"/>
        </w:rPr>
        <w:t>315299</w:t>
      </w:r>
    </w:p>
    <w:p w14:paraId="53A5F1DF" w14:textId="5972EE1D" w:rsidR="008D1746" w:rsidRPr="00564642" w:rsidRDefault="008D1746" w:rsidP="00564642">
      <w:pPr>
        <w:spacing w:line="276" w:lineRule="auto"/>
        <w:jc w:val="both"/>
        <w:rPr>
          <w:rFonts w:ascii="Times New Roman" w:eastAsia="Trebuchet MS" w:hAnsi="Times New Roman" w:cs="Times New Roman"/>
          <w:color w:val="231F20"/>
          <w:sz w:val="24"/>
          <w:szCs w:val="24"/>
        </w:rPr>
      </w:pPr>
      <w:r w:rsidRPr="00564642">
        <w:rPr>
          <w:rFonts w:ascii="Times New Roman" w:eastAsia="Trebuchet MS" w:hAnsi="Times New Roman" w:cs="Times New Roman"/>
          <w:b/>
          <w:bCs/>
          <w:color w:val="231F20"/>
          <w:sz w:val="24"/>
          <w:szCs w:val="24"/>
        </w:rPr>
        <w:t>Beneficiar:</w:t>
      </w:r>
      <w:r w:rsidRPr="00564642">
        <w:rPr>
          <w:rFonts w:ascii="Times New Roman" w:eastAsia="Trebuchet MS" w:hAnsi="Times New Roman" w:cs="Times New Roman"/>
          <w:color w:val="231F20"/>
          <w:sz w:val="24"/>
          <w:szCs w:val="24"/>
        </w:rPr>
        <w:t xml:space="preserve"> </w:t>
      </w:r>
      <w:r w:rsidR="00217C17">
        <w:rPr>
          <w:rFonts w:ascii="Times New Roman" w:eastAsia="Trebuchet MS" w:hAnsi="Times New Roman" w:cs="Times New Roman"/>
          <w:color w:val="231F20"/>
          <w:sz w:val="24"/>
          <w:szCs w:val="24"/>
        </w:rPr>
        <w:t xml:space="preserve">UAT </w:t>
      </w:r>
      <w:r w:rsidR="007C22FF" w:rsidRPr="00564642">
        <w:rPr>
          <w:rFonts w:ascii="Times New Roman" w:eastAsia="Trebuchet MS" w:hAnsi="Times New Roman" w:cs="Times New Roman"/>
          <w:color w:val="231F20"/>
          <w:sz w:val="24"/>
          <w:szCs w:val="24"/>
        </w:rPr>
        <w:t>ORA</w:t>
      </w:r>
      <w:r w:rsidR="00B84CF7">
        <w:rPr>
          <w:rFonts w:ascii="Times New Roman" w:eastAsia="Trebuchet MS" w:hAnsi="Times New Roman" w:cs="Times New Roman"/>
          <w:color w:val="231F20"/>
          <w:sz w:val="24"/>
          <w:szCs w:val="24"/>
        </w:rPr>
        <w:t>Ș</w:t>
      </w:r>
      <w:r w:rsidR="007C22FF" w:rsidRPr="00564642">
        <w:rPr>
          <w:rFonts w:ascii="Times New Roman" w:eastAsia="Trebuchet MS" w:hAnsi="Times New Roman" w:cs="Times New Roman"/>
          <w:color w:val="231F20"/>
          <w:sz w:val="24"/>
          <w:szCs w:val="24"/>
        </w:rPr>
        <w:t>UL M</w:t>
      </w:r>
      <w:r w:rsidR="00841E3E">
        <w:rPr>
          <w:rFonts w:ascii="Times New Roman" w:eastAsia="Trebuchet MS" w:hAnsi="Times New Roman" w:cs="Times New Roman"/>
          <w:color w:val="231F20"/>
          <w:sz w:val="24"/>
          <w:szCs w:val="24"/>
        </w:rPr>
        <w:t>Ă</w:t>
      </w:r>
      <w:r w:rsidR="007C22FF" w:rsidRPr="00564642">
        <w:rPr>
          <w:rFonts w:ascii="Times New Roman" w:eastAsia="Trebuchet MS" w:hAnsi="Times New Roman" w:cs="Times New Roman"/>
          <w:color w:val="231F20"/>
          <w:sz w:val="24"/>
          <w:szCs w:val="24"/>
        </w:rPr>
        <w:t>GURELE</w:t>
      </w:r>
    </w:p>
    <w:p w14:paraId="24FE97C8" w14:textId="21BA9993" w:rsidR="00002824" w:rsidRPr="00564642" w:rsidRDefault="008D1746" w:rsidP="00564642">
      <w:pPr>
        <w:spacing w:line="276" w:lineRule="auto"/>
        <w:jc w:val="both"/>
        <w:rPr>
          <w:rFonts w:ascii="Times New Roman" w:eastAsia="Trebuchet MS" w:hAnsi="Times New Roman" w:cs="Times New Roman"/>
          <w:color w:val="231F20"/>
          <w:sz w:val="24"/>
          <w:szCs w:val="24"/>
        </w:rPr>
      </w:pPr>
      <w:r w:rsidRPr="00564642">
        <w:rPr>
          <w:rFonts w:ascii="Times New Roman" w:eastAsia="Trebuchet MS" w:hAnsi="Times New Roman" w:cs="Times New Roman"/>
          <w:b/>
          <w:bCs/>
          <w:color w:val="231F20"/>
          <w:sz w:val="24"/>
          <w:szCs w:val="24"/>
        </w:rPr>
        <w:t>Contract de finanțare nr:</w:t>
      </w:r>
      <w:r w:rsidRPr="00564642">
        <w:rPr>
          <w:rFonts w:ascii="Times New Roman" w:eastAsia="Trebuchet MS" w:hAnsi="Times New Roman" w:cs="Times New Roman"/>
          <w:color w:val="231F20"/>
          <w:sz w:val="24"/>
          <w:szCs w:val="24"/>
        </w:rPr>
        <w:t xml:space="preserve"> </w:t>
      </w:r>
      <w:r w:rsidR="00C149FE" w:rsidRPr="00564642">
        <w:rPr>
          <w:rFonts w:ascii="Times New Roman" w:eastAsia="Trebuchet MS" w:hAnsi="Times New Roman" w:cs="Times New Roman"/>
          <w:color w:val="231F20"/>
          <w:sz w:val="24"/>
          <w:szCs w:val="24"/>
        </w:rPr>
        <w:t>369</w:t>
      </w:r>
      <w:r w:rsidRPr="00564642">
        <w:rPr>
          <w:rFonts w:ascii="Times New Roman" w:eastAsia="Trebuchet MS" w:hAnsi="Times New Roman" w:cs="Times New Roman"/>
          <w:color w:val="231F20"/>
          <w:sz w:val="24"/>
          <w:szCs w:val="24"/>
        </w:rPr>
        <w:t xml:space="preserve"> din 2</w:t>
      </w:r>
      <w:r w:rsidR="00C149FE" w:rsidRPr="00564642">
        <w:rPr>
          <w:rFonts w:ascii="Times New Roman" w:eastAsia="Trebuchet MS" w:hAnsi="Times New Roman" w:cs="Times New Roman"/>
          <w:color w:val="231F20"/>
          <w:sz w:val="24"/>
          <w:szCs w:val="24"/>
        </w:rPr>
        <w:t>6</w:t>
      </w:r>
      <w:r w:rsidRPr="00564642">
        <w:rPr>
          <w:rFonts w:ascii="Times New Roman" w:eastAsia="Trebuchet MS" w:hAnsi="Times New Roman" w:cs="Times New Roman"/>
          <w:color w:val="231F20"/>
          <w:sz w:val="24"/>
          <w:szCs w:val="24"/>
        </w:rPr>
        <w:t>.</w:t>
      </w:r>
      <w:r w:rsidR="00C149FE" w:rsidRPr="00564642">
        <w:rPr>
          <w:rFonts w:ascii="Times New Roman" w:eastAsia="Trebuchet MS" w:hAnsi="Times New Roman" w:cs="Times New Roman"/>
          <w:color w:val="231F20"/>
          <w:sz w:val="24"/>
          <w:szCs w:val="24"/>
        </w:rPr>
        <w:t>11</w:t>
      </w:r>
      <w:r w:rsidRPr="00564642">
        <w:rPr>
          <w:rFonts w:ascii="Times New Roman" w:eastAsia="Trebuchet MS" w:hAnsi="Times New Roman" w:cs="Times New Roman"/>
          <w:color w:val="231F20"/>
          <w:sz w:val="24"/>
          <w:szCs w:val="24"/>
        </w:rPr>
        <w:t>.2024</w:t>
      </w:r>
    </w:p>
    <w:p w14:paraId="49EB9B71" w14:textId="77777777" w:rsidR="005520C9" w:rsidRPr="00564642" w:rsidRDefault="005520C9" w:rsidP="00564642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E94D1F8" w14:textId="2E756070" w:rsidR="005520C9" w:rsidRPr="00564642" w:rsidRDefault="005520C9" w:rsidP="00564642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464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Obiectivul general</w:t>
      </w:r>
      <w:r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al proiectului de investiție propus vizează valorificarea resurselor energetice regenerabile pentru producerea ener</w:t>
      </w:r>
      <w:r w:rsidR="003F029A">
        <w:rPr>
          <w:rFonts w:ascii="Times New Roman" w:eastAsiaTheme="minorHAnsi" w:hAnsi="Times New Roman" w:cs="Times New Roman"/>
          <w:sz w:val="24"/>
          <w:szCs w:val="24"/>
          <w:lang w:eastAsia="en-US"/>
        </w:rPr>
        <w:t>giei „verzi”, pentru autoconsum</w:t>
      </w:r>
      <w:r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și reducerea globală a emisiilor de gaze cu efect de seră la nivelul </w:t>
      </w:r>
      <w:r w:rsidR="00FB41CC"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>orașului</w:t>
      </w:r>
      <w:r w:rsidR="00AB1161"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B41CC"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>Măgurele</w:t>
      </w:r>
      <w:r w:rsidR="00AB1161"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C66EA4"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B41CC"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>județul</w:t>
      </w:r>
      <w:r w:rsidR="00AB1161"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Il</w:t>
      </w:r>
      <w:r w:rsidR="00FC5906"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>fov</w:t>
      </w:r>
      <w:r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5EA09510" w14:textId="77777777" w:rsidR="00DC3008" w:rsidRPr="00564642" w:rsidRDefault="00DC3008" w:rsidP="00564642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57A02CB" w14:textId="0495B056" w:rsidR="00FC5906" w:rsidRPr="00564642" w:rsidRDefault="00FC5906" w:rsidP="00564642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464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Obiect</w:t>
      </w:r>
      <w:r w:rsidR="006E6738" w:rsidRPr="0056464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ivul specific</w:t>
      </w:r>
      <w:r w:rsidR="006E6738"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al proiectului este:</w:t>
      </w:r>
    </w:p>
    <w:p w14:paraId="00F1AA0F" w14:textId="5EB0E9B0" w:rsidR="006E6738" w:rsidRPr="00564642" w:rsidRDefault="006E6738" w:rsidP="00564642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</w:t>
      </w:r>
      <w:r w:rsidR="00FB41CC"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>Creșterea</w:t>
      </w:r>
      <w:r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nivelului de independen</w:t>
      </w:r>
      <w:r w:rsidR="003F029A">
        <w:rPr>
          <w:rFonts w:ascii="Times New Roman" w:eastAsiaTheme="minorHAnsi" w:hAnsi="Times New Roman" w:cs="Times New Roman"/>
          <w:sz w:val="24"/>
          <w:szCs w:val="24"/>
          <w:lang w:eastAsia="en-US"/>
        </w:rPr>
        <w:t>ță</w:t>
      </w:r>
      <w:r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energetic</w:t>
      </w:r>
      <w:r w:rsidR="003F029A">
        <w:rPr>
          <w:rFonts w:ascii="Times New Roman" w:eastAsiaTheme="minorHAnsi" w:hAnsi="Times New Roman" w:cs="Times New Roman"/>
          <w:sz w:val="24"/>
          <w:szCs w:val="24"/>
          <w:lang w:eastAsia="en-US"/>
        </w:rPr>
        <w:t>ă</w:t>
      </w:r>
      <w:r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al </w:t>
      </w:r>
      <w:r w:rsidR="003F029A">
        <w:rPr>
          <w:rFonts w:ascii="Times New Roman" w:eastAsiaTheme="minorHAnsi" w:hAnsi="Times New Roman" w:cs="Times New Roman"/>
          <w:sz w:val="24"/>
          <w:szCs w:val="24"/>
          <w:lang w:eastAsia="en-US"/>
        </w:rPr>
        <w:t>o</w:t>
      </w:r>
      <w:r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>rașului Măgurele prin realizarea de sisteme cu panouri fotovoltaice, cu o putere total</w:t>
      </w:r>
      <w:r w:rsidR="003F029A">
        <w:rPr>
          <w:rFonts w:ascii="Times New Roman" w:eastAsiaTheme="minorHAnsi" w:hAnsi="Times New Roman" w:cs="Times New Roman"/>
          <w:sz w:val="24"/>
          <w:szCs w:val="24"/>
          <w:lang w:eastAsia="en-US"/>
        </w:rPr>
        <w:t>ă</w:t>
      </w:r>
      <w:r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 0,29535 MW, care vor produce energie electric</w:t>
      </w:r>
      <w:r w:rsidR="003F029A">
        <w:rPr>
          <w:rFonts w:ascii="Times New Roman" w:eastAsiaTheme="minorHAnsi" w:hAnsi="Times New Roman" w:cs="Times New Roman"/>
          <w:sz w:val="24"/>
          <w:szCs w:val="24"/>
          <w:lang w:eastAsia="en-US"/>
        </w:rPr>
        <w:t>ă</w:t>
      </w:r>
      <w:r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din surse regenerabile de tip solar pentru consumul propriu din </w:t>
      </w:r>
      <w:r w:rsidR="00FB41CC"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>clădirile</w:t>
      </w:r>
      <w:r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publice </w:t>
      </w:r>
      <w:r w:rsidR="003F029A">
        <w:rPr>
          <w:rFonts w:ascii="Times New Roman" w:eastAsiaTheme="minorHAnsi" w:hAnsi="Times New Roman" w:cs="Times New Roman"/>
          <w:sz w:val="24"/>
          <w:szCs w:val="24"/>
          <w:lang w:eastAsia="en-US"/>
        </w:rPr>
        <w:t>ș</w:t>
      </w:r>
      <w:r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 pentru iluminatul public din </w:t>
      </w:r>
      <w:r w:rsidR="003F029A">
        <w:rPr>
          <w:rFonts w:ascii="Times New Roman" w:eastAsiaTheme="minorHAnsi" w:hAnsi="Times New Roman" w:cs="Times New Roman"/>
          <w:sz w:val="24"/>
          <w:szCs w:val="24"/>
          <w:lang w:eastAsia="en-US"/>
        </w:rPr>
        <w:t>o</w:t>
      </w:r>
      <w:r w:rsidR="00FB41CC"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>rașul</w:t>
      </w:r>
      <w:r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B41CC"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>Măgurele</w:t>
      </w:r>
      <w:r w:rsidR="00DC3008"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7A593013" w14:textId="7B8BB74A" w:rsidR="006E6738" w:rsidRPr="00564642" w:rsidRDefault="006E6738" w:rsidP="00564642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>2. Reducerea anual</w:t>
      </w:r>
      <w:r w:rsidR="003F029A">
        <w:rPr>
          <w:rFonts w:ascii="Times New Roman" w:eastAsiaTheme="minorHAnsi" w:hAnsi="Times New Roman" w:cs="Times New Roman"/>
          <w:sz w:val="24"/>
          <w:szCs w:val="24"/>
          <w:lang w:eastAsia="en-US"/>
        </w:rPr>
        <w:t>ă</w:t>
      </w:r>
      <w:r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 emisiilor de carbon </w:t>
      </w:r>
      <w:r w:rsidR="003F029A">
        <w:rPr>
          <w:rFonts w:ascii="Times New Roman" w:eastAsiaTheme="minorHAnsi" w:hAnsi="Times New Roman" w:cs="Times New Roman"/>
          <w:sz w:val="24"/>
          <w:szCs w:val="24"/>
          <w:lang w:eastAsia="en-US"/>
        </w:rPr>
        <w:t>î</w:t>
      </w:r>
      <w:r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>n atmosfer</w:t>
      </w:r>
      <w:r w:rsidR="003F029A">
        <w:rPr>
          <w:rFonts w:ascii="Times New Roman" w:eastAsiaTheme="minorHAnsi" w:hAnsi="Times New Roman" w:cs="Times New Roman"/>
          <w:sz w:val="24"/>
          <w:szCs w:val="24"/>
          <w:lang w:eastAsia="en-US"/>
        </w:rPr>
        <w:t>ă</w:t>
      </w:r>
      <w:r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cu 230.24 echivalent tone de CO2 prin asigurarea consumului propriu de energie electric</w:t>
      </w:r>
      <w:r w:rsidR="003F029A">
        <w:rPr>
          <w:rFonts w:ascii="Times New Roman" w:eastAsiaTheme="minorHAnsi" w:hAnsi="Times New Roman" w:cs="Times New Roman"/>
          <w:sz w:val="24"/>
          <w:szCs w:val="24"/>
          <w:lang w:eastAsia="en-US"/>
        </w:rPr>
        <w:t>ă</w:t>
      </w:r>
      <w:r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din surse regenerabile de tip solar</w:t>
      </w:r>
      <w:r w:rsidR="00DC3008"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2D45E5F9" w14:textId="341C9DC8" w:rsidR="006E6738" w:rsidRPr="00564642" w:rsidRDefault="006E6738" w:rsidP="00564642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</w:t>
      </w:r>
      <w:r w:rsidR="00FB41CC"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>Creșterea</w:t>
      </w:r>
      <w:r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B41CC"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>producției</w:t>
      </w:r>
      <w:r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medii de energie electric</w:t>
      </w:r>
      <w:r w:rsidR="003F029A">
        <w:rPr>
          <w:rFonts w:ascii="Times New Roman" w:eastAsiaTheme="minorHAnsi" w:hAnsi="Times New Roman" w:cs="Times New Roman"/>
          <w:sz w:val="24"/>
          <w:szCs w:val="24"/>
          <w:lang w:eastAsia="en-US"/>
        </w:rPr>
        <w:t>ă</w:t>
      </w:r>
      <w:bookmarkStart w:id="0" w:name="_GoBack"/>
      <w:bookmarkEnd w:id="0"/>
      <w:r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din surse regenerabile de energie de tip solar cu 376.27 MWh/an</w:t>
      </w:r>
      <w:r w:rsidR="00DC3008"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0EFAB43D" w14:textId="77777777" w:rsidR="00E03A36" w:rsidRPr="00564642" w:rsidRDefault="00E03A36" w:rsidP="00564642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F47CC94" w14:textId="6E8C147B" w:rsidR="005520C9" w:rsidRPr="00564642" w:rsidRDefault="00851118" w:rsidP="00564642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464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Activitățile principale</w:t>
      </w:r>
      <w:r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ale proiectului sunt:</w:t>
      </w:r>
    </w:p>
    <w:p w14:paraId="5BFBAC06" w14:textId="620F19E5" w:rsidR="00851118" w:rsidRPr="00564642" w:rsidRDefault="00851118" w:rsidP="008543C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642">
        <w:rPr>
          <w:rFonts w:ascii="Times New Roman" w:hAnsi="Times New Roman" w:cs="Times New Roman"/>
          <w:sz w:val="24"/>
          <w:szCs w:val="24"/>
        </w:rPr>
        <w:t>Întocmirea documentației tehnice pentru depunerea cererii de finanțare</w:t>
      </w:r>
    </w:p>
    <w:p w14:paraId="46B41B23" w14:textId="1406E077" w:rsidR="00851118" w:rsidRPr="00564642" w:rsidRDefault="00851118" w:rsidP="008543C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642">
        <w:rPr>
          <w:rFonts w:ascii="Times New Roman" w:hAnsi="Times New Roman" w:cs="Times New Roman"/>
          <w:sz w:val="24"/>
          <w:szCs w:val="24"/>
        </w:rPr>
        <w:t>Managementul proiectului</w:t>
      </w:r>
    </w:p>
    <w:p w14:paraId="6DAA9197" w14:textId="769A26C2" w:rsidR="00851118" w:rsidRPr="00564642" w:rsidRDefault="00851118" w:rsidP="008543C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642">
        <w:rPr>
          <w:rFonts w:ascii="Times New Roman" w:hAnsi="Times New Roman" w:cs="Times New Roman"/>
          <w:sz w:val="24"/>
          <w:szCs w:val="24"/>
        </w:rPr>
        <w:t>Informare și publicitate</w:t>
      </w:r>
    </w:p>
    <w:p w14:paraId="7DD574AD" w14:textId="277F9471" w:rsidR="00851118" w:rsidRPr="00564642" w:rsidRDefault="00851118" w:rsidP="008543C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642">
        <w:rPr>
          <w:rFonts w:ascii="Times New Roman" w:hAnsi="Times New Roman" w:cs="Times New Roman"/>
          <w:sz w:val="24"/>
          <w:szCs w:val="24"/>
        </w:rPr>
        <w:t>Realizarea investiției</w:t>
      </w:r>
    </w:p>
    <w:p w14:paraId="5DA1285D" w14:textId="22DAB812" w:rsidR="00902492" w:rsidRPr="008543C0" w:rsidRDefault="00851118" w:rsidP="008543C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642">
        <w:rPr>
          <w:rFonts w:ascii="Times New Roman" w:hAnsi="Times New Roman" w:cs="Times New Roman"/>
          <w:sz w:val="24"/>
          <w:szCs w:val="24"/>
        </w:rPr>
        <w:t>Audit financiar al proiectului</w:t>
      </w:r>
    </w:p>
    <w:p w14:paraId="2A2BFF8E" w14:textId="635DC746" w:rsidR="00851118" w:rsidRPr="00564642" w:rsidRDefault="00851118" w:rsidP="00564642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464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Indicatori vizați</w:t>
      </w:r>
      <w:r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 prezenta investiție sunt:</w:t>
      </w:r>
    </w:p>
    <w:p w14:paraId="37BDCCFD" w14:textId="4E10ED26" w:rsidR="00E03A36" w:rsidRPr="00564642" w:rsidRDefault="00DD2F12" w:rsidP="0056464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</w:pPr>
      <w:r w:rsidRPr="00564642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>Producția</w:t>
      </w:r>
      <w:r w:rsidR="00E03A36" w:rsidRPr="00564642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 xml:space="preserve"> medie de energie din surse regenerabile: </w:t>
      </w:r>
      <w:r w:rsidRPr="00564642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>376,27 MWh/an</w:t>
      </w:r>
    </w:p>
    <w:p w14:paraId="1942678F" w14:textId="590E4569" w:rsidR="00E03A36" w:rsidRPr="00564642" w:rsidRDefault="00E03A36" w:rsidP="0056464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</w:pPr>
      <w:r w:rsidRPr="00564642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>Factorul de capacitate al centralei:</w:t>
      </w:r>
      <w:r w:rsidR="00B51C5C" w:rsidRPr="00564642">
        <w:rPr>
          <w:rFonts w:ascii="Times New Roman" w:hAnsi="Times New Roman" w:cs="Times New Roman"/>
        </w:rPr>
        <w:t xml:space="preserve"> </w:t>
      </w:r>
      <w:r w:rsidR="00B51C5C" w:rsidRPr="00564642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>14,54 %</w:t>
      </w:r>
    </w:p>
    <w:p w14:paraId="3E574396" w14:textId="77CA5327" w:rsidR="00E03A36" w:rsidRPr="00564642" w:rsidRDefault="00E03A36" w:rsidP="0056464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</w:pPr>
      <w:r w:rsidRPr="00564642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 xml:space="preserve">Reducerea gazelor cu efect de seră: scădere anuală estimată a gazelor cu efect de seră: </w:t>
      </w:r>
      <w:r w:rsidR="00B51C5C" w:rsidRPr="00564642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>230,24 Echivalent tone de CO2/an</w:t>
      </w:r>
    </w:p>
    <w:p w14:paraId="0F7BE369" w14:textId="4650DAA5" w:rsidR="00E03A36" w:rsidRDefault="00E03A36" w:rsidP="0056464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</w:pPr>
      <w:r w:rsidRPr="00564642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 xml:space="preserve">Producția totală de energie din surse regenerabile pentru perioada de referință: </w:t>
      </w:r>
      <w:r w:rsidR="001D1386" w:rsidRPr="00564642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>7.525,46 MWh.</w:t>
      </w:r>
    </w:p>
    <w:p w14:paraId="4338312D" w14:textId="77777777" w:rsidR="008714A8" w:rsidRDefault="008714A8" w:rsidP="008714A8">
      <w:pPr>
        <w:pStyle w:val="ListParagraph"/>
        <w:spacing w:line="276" w:lineRule="auto"/>
        <w:jc w:val="both"/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</w:pPr>
    </w:p>
    <w:p w14:paraId="591F6854" w14:textId="77777777" w:rsidR="008543C0" w:rsidRPr="00564642" w:rsidRDefault="008543C0" w:rsidP="008714A8">
      <w:pPr>
        <w:pStyle w:val="ListParagraph"/>
        <w:spacing w:line="276" w:lineRule="auto"/>
        <w:jc w:val="both"/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</w:pPr>
    </w:p>
    <w:p w14:paraId="009DF226" w14:textId="33BEBDAC" w:rsidR="000F689B" w:rsidRPr="00564642" w:rsidRDefault="000F689B" w:rsidP="00564642">
      <w:pPr>
        <w:spacing w:line="276" w:lineRule="auto"/>
        <w:jc w:val="both"/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</w:pPr>
      <w:r w:rsidRPr="00564642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lastRenderedPageBreak/>
        <w:t xml:space="preserve">Valoarea totală a contractului este de </w:t>
      </w:r>
      <w:r w:rsidR="00452A39" w:rsidRPr="008714A8">
        <w:rPr>
          <w:rFonts w:ascii="Times New Roman" w:hAnsi="Times New Roman" w:cs="Times New Roman"/>
          <w:b/>
          <w:bCs/>
          <w:color w:val="020817"/>
          <w:sz w:val="24"/>
          <w:szCs w:val="24"/>
          <w:shd w:val="clear" w:color="auto" w:fill="FFFFFF"/>
        </w:rPr>
        <w:t>2.093</w:t>
      </w:r>
      <w:r w:rsidR="002365E2" w:rsidRPr="008714A8">
        <w:rPr>
          <w:rFonts w:ascii="Times New Roman" w:hAnsi="Times New Roman" w:cs="Times New Roman"/>
          <w:b/>
          <w:bCs/>
          <w:color w:val="020817"/>
          <w:sz w:val="24"/>
          <w:szCs w:val="24"/>
          <w:shd w:val="clear" w:color="auto" w:fill="FFFFFF"/>
        </w:rPr>
        <w:t>.732,80</w:t>
      </w:r>
      <w:r w:rsidRPr="008714A8">
        <w:rPr>
          <w:rFonts w:ascii="Times New Roman" w:hAnsi="Times New Roman" w:cs="Times New Roman"/>
          <w:b/>
          <w:bCs/>
          <w:color w:val="020817"/>
          <w:sz w:val="24"/>
          <w:szCs w:val="24"/>
          <w:shd w:val="clear" w:color="auto" w:fill="FFFFFF"/>
        </w:rPr>
        <w:t xml:space="preserve"> lei</w:t>
      </w:r>
      <w:r w:rsidRPr="00564642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>.</w:t>
      </w:r>
    </w:p>
    <w:p w14:paraId="465F45B1" w14:textId="27F54D16" w:rsidR="000F689B" w:rsidRPr="00564642" w:rsidRDefault="000F689B" w:rsidP="00564642">
      <w:pPr>
        <w:spacing w:line="276" w:lineRule="auto"/>
        <w:jc w:val="both"/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</w:pPr>
      <w:r w:rsidRPr="00564642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 xml:space="preserve">Valoarea </w:t>
      </w:r>
      <w:r w:rsidR="00CA2EA4" w:rsidRPr="00564642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>maxim</w:t>
      </w:r>
      <w:r w:rsidR="005305AF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>ă</w:t>
      </w:r>
      <w:r w:rsidRPr="00564642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 xml:space="preserve"> nerambursabil</w:t>
      </w:r>
      <w:r w:rsidR="005305AF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>ă</w:t>
      </w:r>
      <w:r w:rsidRPr="00564642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 xml:space="preserve"> a proiectului</w:t>
      </w:r>
      <w:r w:rsidR="004D71DC" w:rsidRPr="00564642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 xml:space="preserve"> asigurat</w:t>
      </w:r>
      <w:r w:rsidR="005305AF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>ă</w:t>
      </w:r>
      <w:r w:rsidR="004D71DC" w:rsidRPr="00564642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 xml:space="preserve"> din Fondul </w:t>
      </w:r>
      <w:r w:rsidR="00CA2EA4" w:rsidRPr="00564642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>de Modernizare este de</w:t>
      </w:r>
      <w:r w:rsidRPr="00564642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 xml:space="preserve"> </w:t>
      </w:r>
      <w:r w:rsidR="00CA2EA4" w:rsidRPr="00564642">
        <w:rPr>
          <w:rFonts w:ascii="Times New Roman" w:hAnsi="Times New Roman" w:cs="Times New Roman"/>
          <w:b/>
          <w:bCs/>
          <w:color w:val="020817"/>
          <w:sz w:val="24"/>
          <w:szCs w:val="24"/>
          <w:shd w:val="clear" w:color="auto" w:fill="FFFFFF"/>
        </w:rPr>
        <w:t>1.921.603,41</w:t>
      </w:r>
      <w:r w:rsidRPr="00564642">
        <w:rPr>
          <w:rFonts w:ascii="Times New Roman" w:hAnsi="Times New Roman" w:cs="Times New Roman"/>
          <w:b/>
          <w:bCs/>
          <w:color w:val="020817"/>
          <w:sz w:val="24"/>
          <w:szCs w:val="24"/>
          <w:shd w:val="clear" w:color="auto" w:fill="FFFFFF"/>
        </w:rPr>
        <w:t xml:space="preserve"> lei</w:t>
      </w:r>
      <w:r w:rsidR="00CE0B99">
        <w:t xml:space="preserve">, </w:t>
      </w:r>
      <w:r w:rsidR="00CE0B99" w:rsidRPr="0079377B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 xml:space="preserve">în procent </w:t>
      </w:r>
      <w:r w:rsidR="00452778" w:rsidRPr="0079377B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>de 93.40 %.</w:t>
      </w:r>
    </w:p>
    <w:p w14:paraId="200A5131" w14:textId="62876194" w:rsidR="00CA2EA4" w:rsidRPr="00564642" w:rsidRDefault="00147122" w:rsidP="00564642">
      <w:pPr>
        <w:spacing w:line="276" w:lineRule="auto"/>
        <w:jc w:val="both"/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</w:pPr>
      <w:r w:rsidRPr="00564642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>Valoare asigurat</w:t>
      </w:r>
      <w:r w:rsidR="005305AF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>ă</w:t>
      </w:r>
      <w:r w:rsidRPr="00564642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 xml:space="preserve"> de Beneficiar este de </w:t>
      </w:r>
      <w:r w:rsidRPr="00564642">
        <w:rPr>
          <w:rFonts w:ascii="Times New Roman" w:hAnsi="Times New Roman" w:cs="Times New Roman"/>
          <w:b/>
          <w:bCs/>
          <w:color w:val="020817"/>
          <w:sz w:val="24"/>
          <w:szCs w:val="24"/>
          <w:shd w:val="clear" w:color="auto" w:fill="FFFFFF"/>
        </w:rPr>
        <w:t>172.129,39 lei</w:t>
      </w:r>
      <w:r w:rsidRPr="00564642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>.</w:t>
      </w:r>
    </w:p>
    <w:p w14:paraId="250536AD" w14:textId="77777777" w:rsidR="002365E2" w:rsidRPr="00564642" w:rsidRDefault="002365E2" w:rsidP="00564642">
      <w:pPr>
        <w:spacing w:line="276" w:lineRule="auto"/>
        <w:jc w:val="both"/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</w:pPr>
    </w:p>
    <w:p w14:paraId="52D632F7" w14:textId="1D846A74" w:rsidR="001D1386" w:rsidRPr="00564642" w:rsidRDefault="000F689B" w:rsidP="00564642">
      <w:pPr>
        <w:spacing w:line="276" w:lineRule="auto"/>
        <w:jc w:val="both"/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</w:pPr>
      <w:r w:rsidRPr="00564642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>Durata de implementare a proiectului, respectiv 2</w:t>
      </w:r>
      <w:r w:rsidR="005C7A2E" w:rsidRPr="00564642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>6</w:t>
      </w:r>
      <w:r w:rsidRPr="00564642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 xml:space="preserve"> </w:t>
      </w:r>
      <w:r w:rsidR="001E3089" w:rsidRPr="00564642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>noiembrie</w:t>
      </w:r>
      <w:r w:rsidRPr="00564642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 xml:space="preserve"> 2024 </w:t>
      </w:r>
      <w:r w:rsidR="00041599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>–</w:t>
      </w:r>
      <w:r w:rsidRPr="00564642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 xml:space="preserve"> </w:t>
      </w:r>
      <w:r w:rsidR="00041599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>31  decembrie 2026.</w:t>
      </w:r>
    </w:p>
    <w:p w14:paraId="04CFA4A2" w14:textId="77777777" w:rsidR="00902492" w:rsidRPr="00564642" w:rsidRDefault="00902492" w:rsidP="005646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8A17D4" w14:textId="77777777" w:rsidR="00902492" w:rsidRPr="00564642" w:rsidRDefault="00902492" w:rsidP="00564642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14288B9" w14:textId="77777777" w:rsidR="00B31FC9" w:rsidRPr="00564642" w:rsidRDefault="00B31FC9" w:rsidP="00564642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9281F89" w14:textId="77777777" w:rsidR="00723EE9" w:rsidRPr="00564642" w:rsidRDefault="00723EE9" w:rsidP="00564642">
      <w:pPr>
        <w:spacing w:line="276" w:lineRule="auto"/>
        <w:jc w:val="center"/>
        <w:rPr>
          <w:rFonts w:ascii="Times New Roman" w:eastAsia="Trebuchet MS" w:hAnsi="Times New Roman" w:cs="Times New Roman"/>
          <w:color w:val="231F20"/>
          <w:sz w:val="24"/>
          <w:szCs w:val="24"/>
        </w:rPr>
      </w:pPr>
      <w:bookmarkStart w:id="1" w:name="_Hlk139029126"/>
      <w:r w:rsidRPr="00564642">
        <w:rPr>
          <w:rFonts w:ascii="Times New Roman" w:eastAsia="Trebuchet MS" w:hAnsi="Times New Roman" w:cs="Times New Roman"/>
          <w:b/>
          <w:color w:val="231F20"/>
          <w:sz w:val="24"/>
          <w:szCs w:val="24"/>
        </w:rPr>
        <w:t>Date de contact beneficiar:</w:t>
      </w:r>
      <w:r w:rsidRPr="00564642">
        <w:rPr>
          <w:rFonts w:ascii="Times New Roman" w:eastAsia="Trebuchet MS" w:hAnsi="Times New Roman" w:cs="Times New Roman"/>
          <w:color w:val="231F20"/>
          <w:sz w:val="24"/>
          <w:szCs w:val="24"/>
        </w:rPr>
        <w:t xml:space="preserve"> </w:t>
      </w:r>
    </w:p>
    <w:p w14:paraId="534EA20F" w14:textId="44A9B094" w:rsidR="00723EE9" w:rsidRPr="001E2F7D" w:rsidRDefault="00723EE9" w:rsidP="00564642">
      <w:pPr>
        <w:spacing w:line="276" w:lineRule="auto"/>
        <w:jc w:val="center"/>
        <w:rPr>
          <w:rFonts w:ascii="Times New Roman" w:eastAsia="Trebuchet MS" w:hAnsi="Times New Roman" w:cs="Times New Roman"/>
          <w:b/>
          <w:color w:val="231F20"/>
          <w:sz w:val="24"/>
          <w:szCs w:val="24"/>
        </w:rPr>
      </w:pPr>
      <w:r w:rsidRPr="001E2F7D">
        <w:rPr>
          <w:rFonts w:ascii="Times New Roman" w:eastAsia="Trebuchet MS" w:hAnsi="Times New Roman" w:cs="Times New Roman"/>
          <w:b/>
          <w:color w:val="231F20"/>
          <w:sz w:val="24"/>
          <w:szCs w:val="24"/>
        </w:rPr>
        <w:t xml:space="preserve">UAT </w:t>
      </w:r>
      <w:r w:rsidR="00D95A85" w:rsidRPr="001E2F7D">
        <w:rPr>
          <w:rFonts w:ascii="Times New Roman" w:eastAsia="Trebuchet MS" w:hAnsi="Times New Roman" w:cs="Times New Roman"/>
          <w:b/>
          <w:color w:val="231F20"/>
          <w:sz w:val="24"/>
          <w:szCs w:val="24"/>
        </w:rPr>
        <w:t>ORAȘUL M</w:t>
      </w:r>
      <w:r w:rsidR="00447F12">
        <w:rPr>
          <w:rFonts w:ascii="Times New Roman" w:eastAsia="Trebuchet MS" w:hAnsi="Times New Roman" w:cs="Times New Roman"/>
          <w:b/>
          <w:color w:val="231F20"/>
          <w:sz w:val="24"/>
          <w:szCs w:val="24"/>
        </w:rPr>
        <w:t>Ă</w:t>
      </w:r>
      <w:r w:rsidR="00D95A85" w:rsidRPr="001E2F7D">
        <w:rPr>
          <w:rFonts w:ascii="Times New Roman" w:eastAsia="Trebuchet MS" w:hAnsi="Times New Roman" w:cs="Times New Roman"/>
          <w:b/>
          <w:color w:val="231F20"/>
          <w:sz w:val="24"/>
          <w:szCs w:val="24"/>
        </w:rPr>
        <w:t>GURELE</w:t>
      </w:r>
      <w:r w:rsidR="00A05B01" w:rsidRPr="001E2F7D">
        <w:rPr>
          <w:rFonts w:ascii="Times New Roman" w:eastAsia="Trebuchet MS" w:hAnsi="Times New Roman" w:cs="Times New Roman"/>
          <w:b/>
          <w:color w:val="231F20"/>
          <w:sz w:val="24"/>
          <w:szCs w:val="24"/>
        </w:rPr>
        <w:t>, JUDE</w:t>
      </w:r>
      <w:r w:rsidR="00D95A85" w:rsidRPr="001E2F7D">
        <w:rPr>
          <w:rFonts w:ascii="Times New Roman" w:eastAsia="Trebuchet MS" w:hAnsi="Times New Roman" w:cs="Times New Roman"/>
          <w:b/>
          <w:color w:val="231F20"/>
          <w:sz w:val="24"/>
          <w:szCs w:val="24"/>
        </w:rPr>
        <w:t>Ț</w:t>
      </w:r>
      <w:r w:rsidR="00A05B01" w:rsidRPr="001E2F7D">
        <w:rPr>
          <w:rFonts w:ascii="Times New Roman" w:eastAsia="Trebuchet MS" w:hAnsi="Times New Roman" w:cs="Times New Roman"/>
          <w:b/>
          <w:color w:val="231F20"/>
          <w:sz w:val="24"/>
          <w:szCs w:val="24"/>
        </w:rPr>
        <w:t xml:space="preserve">UL </w:t>
      </w:r>
      <w:r w:rsidR="00D95A85" w:rsidRPr="001E2F7D">
        <w:rPr>
          <w:rFonts w:ascii="Times New Roman" w:eastAsia="Trebuchet MS" w:hAnsi="Times New Roman" w:cs="Times New Roman"/>
          <w:b/>
          <w:color w:val="231F20"/>
          <w:sz w:val="24"/>
          <w:szCs w:val="24"/>
        </w:rPr>
        <w:t>ILFOV</w:t>
      </w:r>
    </w:p>
    <w:p w14:paraId="08387D8B" w14:textId="237042DE" w:rsidR="00CD15C0" w:rsidRPr="001E2F7D" w:rsidRDefault="00CD15C0" w:rsidP="00564642">
      <w:pPr>
        <w:spacing w:line="276" w:lineRule="auto"/>
        <w:jc w:val="center"/>
        <w:rPr>
          <w:rFonts w:ascii="Times New Roman" w:eastAsia="Trebuchet MS" w:hAnsi="Times New Roman" w:cs="Times New Roman"/>
          <w:bCs/>
          <w:color w:val="231F20"/>
          <w:sz w:val="24"/>
          <w:szCs w:val="24"/>
        </w:rPr>
      </w:pPr>
      <w:r w:rsidRPr="001E2F7D">
        <w:rPr>
          <w:rFonts w:ascii="Times New Roman" w:eastAsia="Trebuchet MS" w:hAnsi="Times New Roman" w:cs="Times New Roman"/>
          <w:bCs/>
          <w:color w:val="231F20"/>
          <w:sz w:val="24"/>
          <w:szCs w:val="24"/>
        </w:rPr>
        <w:t>Reprezen</w:t>
      </w:r>
      <w:r w:rsidR="00285465" w:rsidRPr="001E2F7D">
        <w:rPr>
          <w:rFonts w:ascii="Times New Roman" w:eastAsia="Trebuchet MS" w:hAnsi="Times New Roman" w:cs="Times New Roman"/>
          <w:bCs/>
          <w:color w:val="231F20"/>
          <w:sz w:val="24"/>
          <w:szCs w:val="24"/>
        </w:rPr>
        <w:t xml:space="preserve">tant legal: </w:t>
      </w:r>
      <w:r w:rsidR="00A61639" w:rsidRPr="001E2F7D">
        <w:rPr>
          <w:rFonts w:ascii="Times New Roman" w:eastAsia="Trebuchet MS" w:hAnsi="Times New Roman" w:cs="Times New Roman"/>
          <w:bCs/>
          <w:color w:val="231F20"/>
          <w:sz w:val="24"/>
          <w:szCs w:val="24"/>
        </w:rPr>
        <w:t xml:space="preserve">Primar - </w:t>
      </w:r>
      <w:r w:rsidR="00285465" w:rsidRPr="001E2F7D">
        <w:rPr>
          <w:rFonts w:ascii="Times New Roman" w:eastAsia="Trebuchet MS" w:hAnsi="Times New Roman" w:cs="Times New Roman"/>
          <w:bCs/>
          <w:color w:val="231F20"/>
          <w:sz w:val="24"/>
          <w:szCs w:val="24"/>
        </w:rPr>
        <w:t>CONSTANTIN Narcis</w:t>
      </w:r>
      <w:r w:rsidR="00A61639" w:rsidRPr="001E2F7D">
        <w:rPr>
          <w:rFonts w:ascii="Times New Roman" w:eastAsia="Trebuchet MS" w:hAnsi="Times New Roman" w:cs="Times New Roman"/>
          <w:bCs/>
          <w:color w:val="231F20"/>
          <w:sz w:val="24"/>
          <w:szCs w:val="24"/>
        </w:rPr>
        <w:t xml:space="preserve">-Cătălin </w:t>
      </w:r>
    </w:p>
    <w:p w14:paraId="73C1ABC0" w14:textId="56EA117E" w:rsidR="00723EE9" w:rsidRPr="001E2F7D" w:rsidRDefault="00465253" w:rsidP="00564642">
      <w:pPr>
        <w:spacing w:line="276" w:lineRule="auto"/>
        <w:jc w:val="center"/>
        <w:rPr>
          <w:rFonts w:ascii="Times New Roman" w:eastAsia="Trebuchet MS" w:hAnsi="Times New Roman" w:cs="Times New Roman"/>
          <w:bCs/>
          <w:color w:val="231F20"/>
          <w:sz w:val="24"/>
          <w:szCs w:val="24"/>
        </w:rPr>
      </w:pPr>
      <w:r w:rsidRPr="001E2F7D">
        <w:rPr>
          <w:rFonts w:ascii="Times New Roman" w:eastAsia="Trebuchet MS" w:hAnsi="Times New Roman" w:cs="Times New Roman"/>
          <w:bCs/>
          <w:color w:val="231F20"/>
          <w:sz w:val="24"/>
          <w:szCs w:val="24"/>
        </w:rPr>
        <w:t>Oraș Măgurele</w:t>
      </w:r>
      <w:r w:rsidR="00723EE9" w:rsidRPr="001E2F7D">
        <w:rPr>
          <w:rFonts w:ascii="Times New Roman" w:eastAsia="Trebuchet MS" w:hAnsi="Times New Roman" w:cs="Times New Roman"/>
          <w:bCs/>
          <w:color w:val="231F20"/>
          <w:sz w:val="24"/>
          <w:szCs w:val="24"/>
        </w:rPr>
        <w:t xml:space="preserve">, Str. </w:t>
      </w:r>
      <w:r w:rsidR="00972701" w:rsidRPr="001E2F7D">
        <w:rPr>
          <w:rFonts w:ascii="Times New Roman" w:eastAsia="Trebuchet MS" w:hAnsi="Times New Roman" w:cs="Times New Roman"/>
          <w:bCs/>
          <w:color w:val="231F20"/>
          <w:sz w:val="24"/>
          <w:szCs w:val="24"/>
        </w:rPr>
        <w:t>Călugăreni</w:t>
      </w:r>
      <w:r w:rsidR="00723EE9" w:rsidRPr="001E2F7D">
        <w:rPr>
          <w:rFonts w:ascii="Times New Roman" w:eastAsia="Trebuchet MS" w:hAnsi="Times New Roman" w:cs="Times New Roman"/>
          <w:bCs/>
          <w:color w:val="231F20"/>
          <w:sz w:val="24"/>
          <w:szCs w:val="24"/>
        </w:rPr>
        <w:t xml:space="preserve">, </w:t>
      </w:r>
      <w:r w:rsidR="00902492" w:rsidRPr="001E2F7D">
        <w:rPr>
          <w:rFonts w:ascii="Times New Roman" w:eastAsia="Trebuchet MS" w:hAnsi="Times New Roman" w:cs="Times New Roman"/>
          <w:bCs/>
          <w:color w:val="231F20"/>
          <w:sz w:val="24"/>
          <w:szCs w:val="24"/>
        </w:rPr>
        <w:t xml:space="preserve"> </w:t>
      </w:r>
      <w:r w:rsidR="00423C0F" w:rsidRPr="001E2F7D">
        <w:rPr>
          <w:rFonts w:ascii="Times New Roman" w:eastAsia="Trebuchet MS" w:hAnsi="Times New Roman" w:cs="Times New Roman"/>
          <w:bCs/>
          <w:color w:val="231F20"/>
          <w:sz w:val="24"/>
          <w:szCs w:val="24"/>
        </w:rPr>
        <w:t>J</w:t>
      </w:r>
      <w:r w:rsidR="00723EE9" w:rsidRPr="001E2F7D">
        <w:rPr>
          <w:rFonts w:ascii="Times New Roman" w:eastAsia="Trebuchet MS" w:hAnsi="Times New Roman" w:cs="Times New Roman"/>
          <w:bCs/>
          <w:color w:val="231F20"/>
          <w:sz w:val="24"/>
          <w:szCs w:val="24"/>
        </w:rPr>
        <w:t>udețul</w:t>
      </w:r>
      <w:r w:rsidR="00423C0F" w:rsidRPr="001E2F7D">
        <w:rPr>
          <w:rFonts w:ascii="Times New Roman" w:eastAsia="Trebuchet MS" w:hAnsi="Times New Roman" w:cs="Times New Roman"/>
          <w:bCs/>
          <w:color w:val="231F20"/>
          <w:sz w:val="24"/>
          <w:szCs w:val="24"/>
        </w:rPr>
        <w:t xml:space="preserve"> Ilfov</w:t>
      </w:r>
      <w:r w:rsidR="00723EE9" w:rsidRPr="001E2F7D">
        <w:rPr>
          <w:rFonts w:ascii="Times New Roman" w:eastAsia="Trebuchet MS" w:hAnsi="Times New Roman" w:cs="Times New Roman"/>
          <w:bCs/>
          <w:color w:val="231F20"/>
          <w:sz w:val="24"/>
          <w:szCs w:val="24"/>
        </w:rPr>
        <w:t>, România</w:t>
      </w:r>
    </w:p>
    <w:p w14:paraId="67E6DB82" w14:textId="46972643" w:rsidR="00723EE9" w:rsidRPr="00564642" w:rsidRDefault="00723EE9" w:rsidP="00564642">
      <w:pPr>
        <w:spacing w:line="276" w:lineRule="auto"/>
        <w:jc w:val="center"/>
        <w:rPr>
          <w:rFonts w:ascii="Times New Roman" w:eastAsia="Trebuchet MS" w:hAnsi="Times New Roman" w:cs="Times New Roman"/>
          <w:bCs/>
          <w:color w:val="231F20"/>
          <w:sz w:val="24"/>
          <w:szCs w:val="24"/>
          <w:lang w:val="fr-BE"/>
        </w:rPr>
      </w:pPr>
      <w:r w:rsidRPr="001E2F7D">
        <w:rPr>
          <w:rFonts w:ascii="Times New Roman" w:eastAsia="Trebuchet MS" w:hAnsi="Times New Roman" w:cs="Times New Roman"/>
          <w:bCs/>
          <w:color w:val="231F20"/>
          <w:sz w:val="24"/>
          <w:szCs w:val="24"/>
        </w:rPr>
        <w:t xml:space="preserve"> </w:t>
      </w:r>
      <w:r w:rsidR="001F0268" w:rsidRPr="001E2F7D">
        <w:rPr>
          <w:rFonts w:ascii="Times New Roman" w:eastAsia="Trebuchet MS" w:hAnsi="Times New Roman" w:cs="Times New Roman"/>
          <w:bCs/>
          <w:color w:val="231F20"/>
          <w:sz w:val="24"/>
          <w:szCs w:val="24"/>
        </w:rPr>
        <w:t xml:space="preserve">CIF: 4364500, </w:t>
      </w:r>
      <w:proofErr w:type="spellStart"/>
      <w:r w:rsidRPr="001E2F7D">
        <w:rPr>
          <w:rFonts w:ascii="Times New Roman" w:eastAsia="Trebuchet MS" w:hAnsi="Times New Roman" w:cs="Times New Roman"/>
          <w:bCs/>
          <w:color w:val="231F20"/>
          <w:sz w:val="24"/>
          <w:szCs w:val="24"/>
          <w:lang w:val="fr-BE"/>
        </w:rPr>
        <w:t>Telefon</w:t>
      </w:r>
      <w:proofErr w:type="spellEnd"/>
      <w:r w:rsidRPr="001E2F7D">
        <w:rPr>
          <w:rFonts w:ascii="Times New Roman" w:eastAsia="Trebuchet MS" w:hAnsi="Times New Roman" w:cs="Times New Roman"/>
          <w:bCs/>
          <w:color w:val="231F20"/>
          <w:sz w:val="24"/>
          <w:szCs w:val="24"/>
          <w:lang w:val="fr-BE"/>
        </w:rPr>
        <w:t xml:space="preserve">: </w:t>
      </w:r>
      <w:r w:rsidR="00A05B01" w:rsidRPr="001E2F7D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>07</w:t>
      </w:r>
      <w:r w:rsidR="00CD15C0" w:rsidRPr="001E2F7D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>43006034</w:t>
      </w:r>
    </w:p>
    <w:p w14:paraId="1E8006AF" w14:textId="77180D6A" w:rsidR="00723EE9" w:rsidRPr="00564642" w:rsidRDefault="00723EE9" w:rsidP="00564642">
      <w:pPr>
        <w:spacing w:line="276" w:lineRule="auto"/>
        <w:jc w:val="center"/>
        <w:rPr>
          <w:rFonts w:ascii="Times New Roman" w:eastAsia="Trebuchet MS" w:hAnsi="Times New Roman" w:cs="Times New Roman"/>
          <w:bCs/>
          <w:color w:val="231F20"/>
          <w:sz w:val="24"/>
          <w:szCs w:val="24"/>
          <w:lang w:bidi="x-none"/>
        </w:rPr>
      </w:pPr>
      <w:r w:rsidRPr="00564642">
        <w:rPr>
          <w:rFonts w:ascii="Times New Roman" w:eastAsia="Trebuchet MS" w:hAnsi="Times New Roman" w:cs="Times New Roman"/>
          <w:bCs/>
          <w:color w:val="231F20"/>
          <w:sz w:val="24"/>
          <w:szCs w:val="24"/>
          <w:lang w:val="fr-BE"/>
        </w:rPr>
        <w:t xml:space="preserve">E-mail: </w:t>
      </w:r>
      <w:r w:rsidR="00972701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>achizitii@</w:t>
      </w:r>
      <w:r w:rsidR="00587DC7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>primariamagurele.ro</w:t>
      </w:r>
    </w:p>
    <w:bookmarkEnd w:id="1"/>
    <w:p w14:paraId="308D361A" w14:textId="77777777" w:rsidR="00723EE9" w:rsidRPr="00564642" w:rsidRDefault="00723EE9" w:rsidP="00564642">
      <w:pPr>
        <w:spacing w:line="276" w:lineRule="auto"/>
        <w:jc w:val="center"/>
        <w:rPr>
          <w:rFonts w:ascii="Times New Roman" w:eastAsia="Trebuchet MS" w:hAnsi="Times New Roman" w:cs="Times New Roman"/>
          <w:bCs/>
          <w:color w:val="231F20"/>
          <w:sz w:val="24"/>
          <w:szCs w:val="24"/>
          <w:lang w:bidi="x-none"/>
        </w:rPr>
      </w:pPr>
    </w:p>
    <w:p w14:paraId="346144B5" w14:textId="006DDD73" w:rsidR="00723EE9" w:rsidRPr="00564642" w:rsidRDefault="00723EE9" w:rsidP="00564642">
      <w:pPr>
        <w:spacing w:line="276" w:lineRule="auto"/>
        <w:jc w:val="center"/>
        <w:rPr>
          <w:rFonts w:ascii="Times New Roman" w:eastAsia="Trebuchet MS" w:hAnsi="Times New Roman" w:cs="Times New Roman"/>
          <w:bCs/>
          <w:color w:val="231F20"/>
          <w:sz w:val="24"/>
          <w:szCs w:val="24"/>
          <w:lang w:bidi="x-none"/>
        </w:rPr>
      </w:pPr>
    </w:p>
    <w:p w14:paraId="1295B59D" w14:textId="77777777" w:rsidR="00723EE9" w:rsidRPr="00564642" w:rsidRDefault="00723EE9" w:rsidP="00564642">
      <w:pPr>
        <w:spacing w:line="276" w:lineRule="auto"/>
        <w:rPr>
          <w:rFonts w:ascii="Times New Roman" w:eastAsia="Trebuchet MS" w:hAnsi="Times New Roman" w:cs="Times New Roman"/>
          <w:bCs/>
          <w:color w:val="231F20"/>
          <w:sz w:val="24"/>
          <w:szCs w:val="24"/>
          <w:lang w:bidi="x-none"/>
        </w:rPr>
      </w:pPr>
    </w:p>
    <w:p w14:paraId="557758B7" w14:textId="7B5B58E7" w:rsidR="00723EE9" w:rsidRPr="00564642" w:rsidRDefault="00723EE9" w:rsidP="00564642">
      <w:pPr>
        <w:spacing w:line="276" w:lineRule="auto"/>
        <w:jc w:val="center"/>
        <w:rPr>
          <w:rFonts w:ascii="Times New Roman" w:eastAsia="Trebuchet MS" w:hAnsi="Times New Roman" w:cs="Times New Roman"/>
          <w:color w:val="231F20"/>
          <w:sz w:val="24"/>
          <w:szCs w:val="24"/>
        </w:rPr>
      </w:pPr>
    </w:p>
    <w:p w14:paraId="21D83073" w14:textId="77777777" w:rsidR="00CE5B54" w:rsidRPr="00564642" w:rsidRDefault="00CE5B54" w:rsidP="005646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7F0EC01" w14:textId="77777777" w:rsidR="00CE5B54" w:rsidRPr="00564642" w:rsidRDefault="00CE5B54" w:rsidP="00564642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6C525BA1" w14:textId="77777777" w:rsidR="00CE5B54" w:rsidRPr="00564642" w:rsidRDefault="00CE5B54" w:rsidP="005646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4E6DCF8" w14:textId="77777777" w:rsidR="00CE5B54" w:rsidRPr="00564642" w:rsidRDefault="00CE5B54" w:rsidP="005646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62EDAF" w14:textId="77777777" w:rsidR="00CE5B54" w:rsidRPr="00564642" w:rsidRDefault="00CE5B54" w:rsidP="005646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C6271A2" w14:textId="77777777" w:rsidR="00227F64" w:rsidRPr="00564642" w:rsidRDefault="00227F64" w:rsidP="005646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13E03E9" w14:textId="77777777" w:rsidR="00227F64" w:rsidRPr="00564642" w:rsidRDefault="00227F64" w:rsidP="005646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2450C89" w14:textId="77777777" w:rsidR="00227F64" w:rsidRPr="00564642" w:rsidRDefault="00227F64" w:rsidP="005646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2D0A36C" w14:textId="77777777" w:rsidR="00227F64" w:rsidRPr="00564642" w:rsidRDefault="00227F64" w:rsidP="005646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02C529" w14:textId="77777777" w:rsidR="00227F64" w:rsidRPr="00564642" w:rsidRDefault="00227F64" w:rsidP="005646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5E681E" w14:textId="77777777" w:rsidR="00227F64" w:rsidRPr="00564642" w:rsidRDefault="00227F64" w:rsidP="005646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0B6A735" w14:textId="77777777" w:rsidR="00227F64" w:rsidRDefault="00227F64" w:rsidP="005646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D88DA9" w14:textId="77777777" w:rsidR="00DC372E" w:rsidRDefault="00DC372E" w:rsidP="005646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7DDEDEB" w14:textId="77777777" w:rsidR="00DC372E" w:rsidRDefault="00DC372E" w:rsidP="005646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51CAE7" w14:textId="77777777" w:rsidR="00DC372E" w:rsidRDefault="00DC372E" w:rsidP="005646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3802F44" w14:textId="77777777" w:rsidR="00DC372E" w:rsidRDefault="00DC372E" w:rsidP="005646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A279B7" w14:textId="77777777" w:rsidR="00DC372E" w:rsidRDefault="00DC372E" w:rsidP="005646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EA549B" w14:textId="77777777" w:rsidR="00DC372E" w:rsidRDefault="00DC372E" w:rsidP="005646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316678" w14:textId="77777777" w:rsidR="00DC372E" w:rsidRDefault="00DC372E" w:rsidP="005646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2B5431C" w14:textId="77777777" w:rsidR="00DC372E" w:rsidRDefault="00DC372E" w:rsidP="005646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427F810" w14:textId="77777777" w:rsidR="00DC372E" w:rsidRPr="00564642" w:rsidRDefault="00DC372E" w:rsidP="005646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D760D5B" w14:textId="77777777" w:rsidR="00CE5B54" w:rsidRPr="00564642" w:rsidRDefault="00CE5B54" w:rsidP="005646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62C8D11" w14:textId="35356DEF" w:rsidR="00CE5B54" w:rsidRPr="00564642" w:rsidRDefault="00227F64" w:rsidP="0056464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4642">
        <w:rPr>
          <w:rFonts w:ascii="Times New Roman" w:eastAsiaTheme="minorHAnsi" w:hAnsi="Times New Roman" w:cs="Times New Roman"/>
          <w:sz w:val="24"/>
          <w:szCs w:val="24"/>
          <w:lang w:eastAsia="en-US"/>
        </w:rPr>
        <w:t>“Finanțat prin Fondul de Modernizare”</w:t>
      </w:r>
    </w:p>
    <w:sectPr w:rsidR="00CE5B54" w:rsidRPr="00564642" w:rsidSect="00227F64">
      <w:headerReference w:type="default" r:id="rId10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75347" w14:textId="77777777" w:rsidR="006E23D7" w:rsidRDefault="006E23D7" w:rsidP="00CE5B54">
      <w:r>
        <w:separator/>
      </w:r>
    </w:p>
  </w:endnote>
  <w:endnote w:type="continuationSeparator" w:id="0">
    <w:p w14:paraId="6774385D" w14:textId="77777777" w:rsidR="006E23D7" w:rsidRDefault="006E23D7" w:rsidP="00CE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4B4E9" w14:textId="77777777" w:rsidR="006E23D7" w:rsidRDefault="006E23D7" w:rsidP="00CE5B54">
      <w:r>
        <w:separator/>
      </w:r>
    </w:p>
  </w:footnote>
  <w:footnote w:type="continuationSeparator" w:id="0">
    <w:p w14:paraId="41CF0DB3" w14:textId="77777777" w:rsidR="006E23D7" w:rsidRDefault="006E23D7" w:rsidP="00CE5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D16AE" w14:textId="77777777" w:rsidR="00227F64" w:rsidRDefault="00723EE9" w:rsidP="00723EE9">
    <w:pPr>
      <w:pStyle w:val="Header"/>
      <w:ind w:hanging="567"/>
      <w:jc w:val="right"/>
      <w:rPr>
        <w:noProof/>
      </w:rPr>
    </w:pPr>
    <w:r>
      <w:rPr>
        <w:noProof/>
        <w:lang w:val="en-GB" w:eastAsia="en-GB"/>
      </w:rPr>
      <w:drawing>
        <wp:inline distT="0" distB="0" distL="0" distR="0" wp14:anchorId="3913CBA5" wp14:editId="20D177B7">
          <wp:extent cx="6236043" cy="833686"/>
          <wp:effectExtent l="0" t="0" r="0" b="5080"/>
          <wp:docPr id="190298394" name="Imagine 3" descr="O imagine care conține text, Font, siglă, captură de ecran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904826" name="Imagine 3" descr="O imagine care conține text, Font, siglă, captură de ecran&#10;&#10;Descriere generată automa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2540" cy="835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5B54">
      <w:rPr>
        <w:noProof/>
      </w:rPr>
      <w:t xml:space="preserve">        </w:t>
    </w:r>
  </w:p>
  <w:p w14:paraId="045DFF3F" w14:textId="1C2EC5F5" w:rsidR="00CE5B54" w:rsidRDefault="00CE5B54" w:rsidP="00723EE9">
    <w:pPr>
      <w:pStyle w:val="Header"/>
      <w:ind w:hanging="567"/>
      <w:jc w:val="right"/>
      <w:rPr>
        <w:noProof/>
      </w:rPr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1360F"/>
    <w:multiLevelType w:val="hybridMultilevel"/>
    <w:tmpl w:val="3F1A5C8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A726B"/>
    <w:multiLevelType w:val="hybridMultilevel"/>
    <w:tmpl w:val="8732F30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C7D0B"/>
    <w:multiLevelType w:val="hybridMultilevel"/>
    <w:tmpl w:val="D230F57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2E4E4F"/>
    <w:multiLevelType w:val="hybridMultilevel"/>
    <w:tmpl w:val="ED6E4D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EE"/>
    <w:rsid w:val="00002824"/>
    <w:rsid w:val="00013546"/>
    <w:rsid w:val="00013F88"/>
    <w:rsid w:val="00041599"/>
    <w:rsid w:val="000F689B"/>
    <w:rsid w:val="001358EC"/>
    <w:rsid w:val="001446F0"/>
    <w:rsid w:val="00147122"/>
    <w:rsid w:val="001575B1"/>
    <w:rsid w:val="001715C4"/>
    <w:rsid w:val="001D1386"/>
    <w:rsid w:val="001E2F7D"/>
    <w:rsid w:val="001E3089"/>
    <w:rsid w:val="001F0268"/>
    <w:rsid w:val="001F25B6"/>
    <w:rsid w:val="002003F3"/>
    <w:rsid w:val="00217C17"/>
    <w:rsid w:val="00227F64"/>
    <w:rsid w:val="002365E2"/>
    <w:rsid w:val="00246616"/>
    <w:rsid w:val="002756D1"/>
    <w:rsid w:val="00280C0C"/>
    <w:rsid w:val="00285465"/>
    <w:rsid w:val="00330F58"/>
    <w:rsid w:val="00394950"/>
    <w:rsid w:val="003D5E35"/>
    <w:rsid w:val="003F029A"/>
    <w:rsid w:val="004144CD"/>
    <w:rsid w:val="00423C0F"/>
    <w:rsid w:val="00447F12"/>
    <w:rsid w:val="00452778"/>
    <w:rsid w:val="00452A39"/>
    <w:rsid w:val="00463A75"/>
    <w:rsid w:val="00465253"/>
    <w:rsid w:val="004D71DC"/>
    <w:rsid w:val="004E0B14"/>
    <w:rsid w:val="00503ECD"/>
    <w:rsid w:val="005305AF"/>
    <w:rsid w:val="00540015"/>
    <w:rsid w:val="005520C9"/>
    <w:rsid w:val="00564642"/>
    <w:rsid w:val="00587DC7"/>
    <w:rsid w:val="005C7A2E"/>
    <w:rsid w:val="005D7FFE"/>
    <w:rsid w:val="005E70AA"/>
    <w:rsid w:val="005F0063"/>
    <w:rsid w:val="006E23D7"/>
    <w:rsid w:val="006E5162"/>
    <w:rsid w:val="006E6738"/>
    <w:rsid w:val="00723EE9"/>
    <w:rsid w:val="00754B4D"/>
    <w:rsid w:val="00757220"/>
    <w:rsid w:val="00761DE8"/>
    <w:rsid w:val="0079377B"/>
    <w:rsid w:val="007A139B"/>
    <w:rsid w:val="007C22FF"/>
    <w:rsid w:val="008234A9"/>
    <w:rsid w:val="00841E3E"/>
    <w:rsid w:val="00851118"/>
    <w:rsid w:val="008543C0"/>
    <w:rsid w:val="008553CB"/>
    <w:rsid w:val="008714A8"/>
    <w:rsid w:val="008C5686"/>
    <w:rsid w:val="008C7CB9"/>
    <w:rsid w:val="008D1746"/>
    <w:rsid w:val="00902492"/>
    <w:rsid w:val="009037B4"/>
    <w:rsid w:val="00925706"/>
    <w:rsid w:val="00972701"/>
    <w:rsid w:val="0099465E"/>
    <w:rsid w:val="009D74EE"/>
    <w:rsid w:val="00A05B01"/>
    <w:rsid w:val="00A27B83"/>
    <w:rsid w:val="00A374EF"/>
    <w:rsid w:val="00A42216"/>
    <w:rsid w:val="00A61639"/>
    <w:rsid w:val="00AB1161"/>
    <w:rsid w:val="00AD1317"/>
    <w:rsid w:val="00AE11F5"/>
    <w:rsid w:val="00B31FC9"/>
    <w:rsid w:val="00B401D0"/>
    <w:rsid w:val="00B51C5C"/>
    <w:rsid w:val="00B84CF7"/>
    <w:rsid w:val="00BC1345"/>
    <w:rsid w:val="00BE7E3E"/>
    <w:rsid w:val="00C149FE"/>
    <w:rsid w:val="00C641E6"/>
    <w:rsid w:val="00C66EA4"/>
    <w:rsid w:val="00CA2EA4"/>
    <w:rsid w:val="00CA7EA0"/>
    <w:rsid w:val="00CD15C0"/>
    <w:rsid w:val="00CD3A45"/>
    <w:rsid w:val="00CE0B99"/>
    <w:rsid w:val="00CE5B54"/>
    <w:rsid w:val="00D815C4"/>
    <w:rsid w:val="00D95A85"/>
    <w:rsid w:val="00DC3008"/>
    <w:rsid w:val="00DC372E"/>
    <w:rsid w:val="00DD2F12"/>
    <w:rsid w:val="00DF7FB5"/>
    <w:rsid w:val="00E03A36"/>
    <w:rsid w:val="00ED68EF"/>
    <w:rsid w:val="00EF0509"/>
    <w:rsid w:val="00F759E3"/>
    <w:rsid w:val="00FA48E6"/>
    <w:rsid w:val="00FB41CC"/>
    <w:rsid w:val="00FC5906"/>
    <w:rsid w:val="00FF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19F7C"/>
  <w15:chartTrackingRefBased/>
  <w15:docId w15:val="{1765429E-5897-41AE-8650-747D5E93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F64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4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4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4E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4E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4E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4E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4E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4E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4E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4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7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4E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7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4E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7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4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7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4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5B5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E5B54"/>
  </w:style>
  <w:style w:type="paragraph" w:styleId="Footer">
    <w:name w:val="footer"/>
    <w:basedOn w:val="Normal"/>
    <w:link w:val="FooterChar"/>
    <w:uiPriority w:val="99"/>
    <w:unhideWhenUsed/>
    <w:rsid w:val="00CE5B5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E5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5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76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766734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62632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96291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f02b39-160c-48b1-86d5-213bd6c3f988">
      <Terms xmlns="http://schemas.microsoft.com/office/infopath/2007/PartnerControls"/>
    </lcf76f155ced4ddcb4097134ff3c332f>
    <TaxCatchAll xmlns="68a11193-5931-4b7b-9aaa-61a1868d00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10A47D2850A4FAAB83A8B538DD4A4" ma:contentTypeVersion="15" ma:contentTypeDescription="Create a new document." ma:contentTypeScope="" ma:versionID="dce6101d46b101760f604d6270752645">
  <xsd:schema xmlns:xsd="http://www.w3.org/2001/XMLSchema" xmlns:xs="http://www.w3.org/2001/XMLSchema" xmlns:p="http://schemas.microsoft.com/office/2006/metadata/properties" xmlns:ns2="68a11193-5931-4b7b-9aaa-61a1868d0036" xmlns:ns3="89f02b39-160c-48b1-86d5-213bd6c3f988" targetNamespace="http://schemas.microsoft.com/office/2006/metadata/properties" ma:root="true" ma:fieldsID="0eb18171050147e044dd769494443dd4" ns2:_="" ns3:_="">
    <xsd:import namespace="68a11193-5931-4b7b-9aaa-61a1868d0036"/>
    <xsd:import namespace="89f02b39-160c-48b1-86d5-213bd6c3f9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11193-5931-4b7b-9aaa-61a1868d00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afc873-8494-496f-8d0a-978a8058d686}" ma:internalName="TaxCatchAll" ma:showField="CatchAllData" ma:web="68a11193-5931-4b7b-9aaa-61a1868d0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02b39-160c-48b1-86d5-213bd6c3f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c0ab70-9f6c-400d-8a3c-953d06f23b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469B8-472A-4739-821C-0C0CA9397B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981744-7F58-48B6-B023-D049592C7D9B}">
  <ds:schemaRefs>
    <ds:schemaRef ds:uri="http://schemas.microsoft.com/office/2006/metadata/properties"/>
    <ds:schemaRef ds:uri="http://schemas.microsoft.com/office/infopath/2007/PartnerControls"/>
    <ds:schemaRef ds:uri="89f02b39-160c-48b1-86d5-213bd6c3f988"/>
    <ds:schemaRef ds:uri="68a11193-5931-4b7b-9aaa-61a1868d0036"/>
  </ds:schemaRefs>
</ds:datastoreItem>
</file>

<file path=customXml/itemProps3.xml><?xml version="1.0" encoding="utf-8"?>
<ds:datastoreItem xmlns:ds="http://schemas.openxmlformats.org/officeDocument/2006/customXml" ds:itemID="{5CD0DAD8-D90E-4DB9-BF34-A5971ED2B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11193-5931-4b7b-9aaa-61a1868d0036"/>
    <ds:schemaRef ds:uri="89f02b39-160c-48b1-86d5-213bd6c3f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Pop</dc:creator>
  <cp:keywords/>
  <dc:description/>
  <cp:lastModifiedBy>Windows User</cp:lastModifiedBy>
  <cp:revision>3</cp:revision>
  <dcterms:created xsi:type="dcterms:W3CDTF">2024-12-10T09:56:00Z</dcterms:created>
  <dcterms:modified xsi:type="dcterms:W3CDTF">2024-12-10T10:02:00Z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0x0101002E510A47D2850A4FAAB83A8B538DD4A4</vt:lpwstr>
  </property>
</Properties>
</file>